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86" w:rsidRDefault="00F545C2">
      <w:pPr>
        <w:rPr>
          <w:b/>
        </w:rPr>
      </w:pPr>
      <w:r>
        <w:rPr>
          <w:b/>
        </w:rPr>
        <w:t>Märchen</w:t>
      </w:r>
    </w:p>
    <w:p w:rsidR="002D6486" w:rsidRDefault="002D6486">
      <w:pPr>
        <w:rPr>
          <w:b/>
        </w:rPr>
      </w:pPr>
    </w:p>
    <w:tbl>
      <w:tblPr>
        <w:tblStyle w:val="a0"/>
        <w:tblW w:w="14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864"/>
        <w:gridCol w:w="5670"/>
        <w:gridCol w:w="1112"/>
        <w:gridCol w:w="1418"/>
        <w:gridCol w:w="4253"/>
      </w:tblGrid>
      <w:tr w:rsidR="002D6486" w:rsidTr="0061751A">
        <w:tc>
          <w:tcPr>
            <w:tcW w:w="541" w:type="dxa"/>
            <w:shd w:val="clear" w:color="auto" w:fill="CC99FF"/>
          </w:tcPr>
          <w:p w:rsidR="002D6486" w:rsidRDefault="002D648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6486" w:rsidRDefault="0061751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1864" w:type="dxa"/>
            <w:shd w:val="clear" w:color="auto" w:fill="CC99FF"/>
          </w:tcPr>
          <w:p w:rsidR="002D6486" w:rsidRDefault="002D648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6486" w:rsidRDefault="0061751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Rätsel</w:t>
            </w:r>
          </w:p>
          <w:p w:rsidR="002D6486" w:rsidRDefault="002D648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CC99FF"/>
          </w:tcPr>
          <w:p w:rsidR="002D6486" w:rsidRDefault="002D648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6486" w:rsidRDefault="0061751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Kurzbeschreibung</w:t>
            </w:r>
          </w:p>
        </w:tc>
        <w:tc>
          <w:tcPr>
            <w:tcW w:w="1112" w:type="dxa"/>
            <w:shd w:val="clear" w:color="auto" w:fill="CC99FF"/>
          </w:tcPr>
          <w:p w:rsidR="002D6486" w:rsidRDefault="002D648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6486" w:rsidRDefault="0061751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Schloss</w:t>
            </w:r>
          </w:p>
        </w:tc>
        <w:tc>
          <w:tcPr>
            <w:tcW w:w="1418" w:type="dxa"/>
            <w:shd w:val="clear" w:color="auto" w:fill="CC99FF"/>
          </w:tcPr>
          <w:p w:rsidR="002D6486" w:rsidRDefault="002D648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6486" w:rsidRDefault="0061751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Zahlencode</w:t>
            </w:r>
          </w:p>
        </w:tc>
        <w:tc>
          <w:tcPr>
            <w:tcW w:w="4253" w:type="dxa"/>
            <w:shd w:val="clear" w:color="auto" w:fill="CC99FF"/>
          </w:tcPr>
          <w:p w:rsidR="002D6486" w:rsidRDefault="002D648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6486" w:rsidRDefault="0061751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Sonstiges/Zubehör</w:t>
            </w:r>
          </w:p>
        </w:tc>
      </w:tr>
      <w:tr w:rsidR="00931C13" w:rsidTr="00D1616E">
        <w:trPr>
          <w:trHeight w:val="1300"/>
        </w:trPr>
        <w:tc>
          <w:tcPr>
            <w:tcW w:w="541" w:type="dxa"/>
            <w:shd w:val="clear" w:color="auto" w:fill="FFFFFF" w:themeFill="background1"/>
          </w:tcPr>
          <w:p w:rsidR="00931C13" w:rsidRDefault="00931C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64" w:type="dxa"/>
            <w:shd w:val="clear" w:color="auto" w:fill="FFFFFF" w:themeFill="background1"/>
          </w:tcPr>
          <w:p w:rsidR="00931C13" w:rsidRDefault="004C02E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Merkmale von Märchen (Lückentext)</w:t>
            </w:r>
          </w:p>
        </w:tc>
        <w:tc>
          <w:tcPr>
            <w:tcW w:w="5670" w:type="dxa"/>
            <w:shd w:val="clear" w:color="auto" w:fill="FFFFFF" w:themeFill="background1"/>
          </w:tcPr>
          <w:p w:rsidR="00931C13" w:rsidRDefault="00D161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LearningApps</w:t>
            </w:r>
          </w:p>
          <w:p w:rsidR="00DC1EE3" w:rsidRDefault="00DC1E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C1EE3" w:rsidRDefault="00DC1EE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Lückentext – falls alles richtig beantwortet wurde, erscheint am Ende der Code</w:t>
            </w:r>
          </w:p>
        </w:tc>
        <w:tc>
          <w:tcPr>
            <w:tcW w:w="1112" w:type="dxa"/>
            <w:shd w:val="clear" w:color="auto" w:fill="FFFFFF" w:themeFill="background1"/>
          </w:tcPr>
          <w:p w:rsidR="00931C13" w:rsidRPr="00F80433" w:rsidRDefault="00B146D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8043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rosa</w:t>
            </w:r>
          </w:p>
        </w:tc>
        <w:tc>
          <w:tcPr>
            <w:tcW w:w="1418" w:type="dxa"/>
            <w:shd w:val="clear" w:color="auto" w:fill="FFFFFF" w:themeFill="background1"/>
          </w:tcPr>
          <w:p w:rsidR="00931C13" w:rsidRDefault="00FE17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14D20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314D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314D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:rsidR="00931C13" w:rsidRDefault="00736A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Tablets/Smartphones</w:t>
            </w:r>
            <w:r w:rsidR="00A946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C2F72">
              <w:rPr>
                <w:rFonts w:ascii="Arial" w:eastAsia="Arial" w:hAnsi="Arial" w:cs="Arial"/>
                <w:sz w:val="20"/>
                <w:szCs w:val="20"/>
              </w:rPr>
              <w:t>ggf. Mit QR-Code-Reader</w:t>
            </w:r>
          </w:p>
          <w:p w:rsidR="00736A02" w:rsidRDefault="00736A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872A9" w:rsidRDefault="0092004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293370</wp:posOffset>
                  </wp:positionV>
                  <wp:extent cx="1452245" cy="1452245"/>
                  <wp:effectExtent l="0" t="0" r="0" b="0"/>
                  <wp:wrapTopAndBottom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45" cy="145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6A02">
              <w:rPr>
                <w:rFonts w:ascii="Arial" w:eastAsia="Arial" w:hAnsi="Arial" w:cs="Arial"/>
                <w:sz w:val="20"/>
                <w:szCs w:val="20"/>
              </w:rPr>
              <w:t>AB mit QR-Code</w:t>
            </w:r>
          </w:p>
          <w:p w:rsidR="00736A02" w:rsidRDefault="00736A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16E" w:rsidTr="00D1616E">
        <w:trPr>
          <w:trHeight w:val="1300"/>
        </w:trPr>
        <w:tc>
          <w:tcPr>
            <w:tcW w:w="541" w:type="dxa"/>
            <w:shd w:val="clear" w:color="auto" w:fill="FFFFFF" w:themeFill="background1"/>
          </w:tcPr>
          <w:p w:rsidR="00D2716E" w:rsidRDefault="00D271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FFFFFF" w:themeFill="background1"/>
          </w:tcPr>
          <w:p w:rsidR="00D2716E" w:rsidRDefault="007947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Hörverstehen</w:t>
            </w:r>
            <w:r w:rsidR="003872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Märchentitel</w:t>
            </w:r>
          </w:p>
        </w:tc>
        <w:tc>
          <w:tcPr>
            <w:tcW w:w="5670" w:type="dxa"/>
            <w:shd w:val="clear" w:color="auto" w:fill="FFFFFF" w:themeFill="background1"/>
          </w:tcPr>
          <w:p w:rsidR="00765D66" w:rsidRDefault="003872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Hörtext</w:t>
            </w:r>
            <w:r w:rsidR="00765D66">
              <w:rPr>
                <w:rFonts w:ascii="Arial" w:eastAsia="Arial" w:hAnsi="Arial" w:cs="Arial"/>
                <w:sz w:val="20"/>
                <w:szCs w:val="20"/>
              </w:rPr>
              <w:t>e, in denen Märchen kurz vorgestellt werden müssen mit dem Titel richtig verbunden werden</w:t>
            </w:r>
          </w:p>
          <w:p w:rsidR="00D2716E" w:rsidRDefault="003872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LearningApps.org</w:t>
            </w:r>
          </w:p>
          <w:p w:rsidR="00A30B67" w:rsidRDefault="00A30B67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12" w:type="dxa"/>
            <w:shd w:val="clear" w:color="auto" w:fill="FFFFFF" w:themeFill="background1"/>
          </w:tcPr>
          <w:p w:rsidR="00D2716E" w:rsidRPr="00F80433" w:rsidRDefault="00B146D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8043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silber</w:t>
            </w:r>
          </w:p>
        </w:tc>
        <w:tc>
          <w:tcPr>
            <w:tcW w:w="1418" w:type="dxa"/>
            <w:shd w:val="clear" w:color="auto" w:fill="FFFFFF" w:themeFill="background1"/>
          </w:tcPr>
          <w:p w:rsidR="00D2716E" w:rsidRDefault="004C5E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6 - 3 - 4</w:t>
            </w:r>
          </w:p>
        </w:tc>
        <w:tc>
          <w:tcPr>
            <w:tcW w:w="4253" w:type="dxa"/>
            <w:shd w:val="clear" w:color="auto" w:fill="FFFFFF" w:themeFill="background1"/>
          </w:tcPr>
          <w:p w:rsidR="00D2716E" w:rsidRDefault="00A946D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Tablet/Smartphones ggf. mit QR-Code-Reader</w:t>
            </w:r>
          </w:p>
          <w:p w:rsidR="00A946DA" w:rsidRDefault="00A946D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946DA" w:rsidRDefault="0092004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188408</wp:posOffset>
                  </wp:positionV>
                  <wp:extent cx="1452282" cy="1452282"/>
                  <wp:effectExtent l="0" t="0" r="0" b="0"/>
                  <wp:wrapTopAndBottom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82" cy="145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6DA">
              <w:rPr>
                <w:rFonts w:ascii="Arial" w:eastAsia="Arial" w:hAnsi="Arial" w:cs="Arial"/>
                <w:sz w:val="20"/>
                <w:szCs w:val="20"/>
              </w:rPr>
              <w:t>AB mit QR-Code</w:t>
            </w:r>
          </w:p>
          <w:p w:rsidR="004F13D7" w:rsidRDefault="004F13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946DA" w:rsidRDefault="00A946D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486" w:rsidTr="0061751A">
        <w:trPr>
          <w:trHeight w:val="200"/>
        </w:trPr>
        <w:tc>
          <w:tcPr>
            <w:tcW w:w="541" w:type="dxa"/>
          </w:tcPr>
          <w:p w:rsidR="002D6486" w:rsidRDefault="006175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2D6486" w:rsidRDefault="006175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Puzzle</w:t>
            </w:r>
          </w:p>
        </w:tc>
        <w:tc>
          <w:tcPr>
            <w:tcW w:w="5670" w:type="dxa"/>
            <w:shd w:val="clear" w:color="auto" w:fill="auto"/>
          </w:tcPr>
          <w:p w:rsidR="00842F48" w:rsidRDefault="00842F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Märchen</w:t>
            </w:r>
            <w:r w:rsidR="00757CB1">
              <w:rPr>
                <w:rFonts w:ascii="Arial" w:eastAsia="Arial" w:hAnsi="Arial" w:cs="Arial"/>
                <w:sz w:val="20"/>
                <w:szCs w:val="20"/>
              </w:rPr>
              <w:t>-Rezept</w:t>
            </w:r>
          </w:p>
          <w:p w:rsidR="002D6486" w:rsidRDefault="006175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Das Puzzle muss gelöst werden. Mit UV-Stift wurde es mit einem Zahlencode beschriftet, der gefunden werden muss. </w:t>
            </w:r>
          </w:p>
          <w:p w:rsidR="002D6486" w:rsidRDefault="0061751A" w:rsidP="00E872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(unterschiedliche Varianten)</w:t>
            </w:r>
          </w:p>
        </w:tc>
        <w:tc>
          <w:tcPr>
            <w:tcW w:w="1112" w:type="dxa"/>
            <w:shd w:val="clear" w:color="auto" w:fill="auto"/>
          </w:tcPr>
          <w:p w:rsidR="002D6486" w:rsidRPr="00F80433" w:rsidRDefault="00B146D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8043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blau</w:t>
            </w:r>
          </w:p>
        </w:tc>
        <w:tc>
          <w:tcPr>
            <w:tcW w:w="1418" w:type="dxa"/>
            <w:shd w:val="clear" w:color="auto" w:fill="auto"/>
          </w:tcPr>
          <w:p w:rsidR="002D6486" w:rsidRDefault="006175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7-8-4</w:t>
            </w:r>
          </w:p>
          <w:p w:rsidR="002D6486" w:rsidRDefault="002D648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D6486" w:rsidRDefault="006175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Puzzleteile im Umschlag</w:t>
            </w:r>
          </w:p>
          <w:p w:rsidR="002D6486" w:rsidRDefault="006175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UV Stift</w:t>
            </w:r>
          </w:p>
        </w:tc>
      </w:tr>
      <w:tr w:rsidR="00531261" w:rsidTr="0061751A">
        <w:trPr>
          <w:trHeight w:val="220"/>
        </w:trPr>
        <w:tc>
          <w:tcPr>
            <w:tcW w:w="541" w:type="dxa"/>
          </w:tcPr>
          <w:p w:rsidR="00531261" w:rsidRDefault="0053126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864" w:type="dxa"/>
            <w:shd w:val="clear" w:color="auto" w:fill="auto"/>
          </w:tcPr>
          <w:p w:rsidR="00D76318" w:rsidRDefault="00D76318" w:rsidP="00D763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LearningSnacks zu Märchenmerkmalen</w:t>
            </w:r>
          </w:p>
          <w:p w:rsidR="00531261" w:rsidRDefault="00531261" w:rsidP="00AA4D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B7228" w:rsidRDefault="009B72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70C17" w:rsidRDefault="004015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Mit dem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Chatbot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von LearningSnacks lernen die SchülerInnen auf spielerische Art und Weise </w:t>
            </w:r>
            <w:r w:rsidR="00BF5EEC">
              <w:rPr>
                <w:rFonts w:ascii="Arial" w:eastAsia="Arial" w:hAnsi="Arial" w:cs="Arial"/>
                <w:sz w:val="20"/>
                <w:szCs w:val="20"/>
              </w:rPr>
              <w:t xml:space="preserve">die Merkmale von Märchen kennen. Dazu müssen sie dem Chat folgen und Verständnisfragen </w:t>
            </w:r>
            <w:r w:rsidR="00E15CE6">
              <w:rPr>
                <w:rFonts w:ascii="Arial" w:eastAsia="Arial" w:hAnsi="Arial" w:cs="Arial"/>
                <w:sz w:val="20"/>
                <w:szCs w:val="20"/>
              </w:rPr>
              <w:t>im Multiple-Choice-Format beantworten.</w:t>
            </w:r>
          </w:p>
          <w:p w:rsidR="009B7228" w:rsidRDefault="009B72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B7228" w:rsidRDefault="009B72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531261" w:rsidRDefault="00F804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pink</w:t>
            </w:r>
          </w:p>
        </w:tc>
        <w:tc>
          <w:tcPr>
            <w:tcW w:w="1418" w:type="dxa"/>
            <w:shd w:val="clear" w:color="auto" w:fill="auto"/>
          </w:tcPr>
          <w:p w:rsidR="00531261" w:rsidRDefault="0053126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– 6 - 7</w:t>
            </w:r>
          </w:p>
        </w:tc>
        <w:tc>
          <w:tcPr>
            <w:tcW w:w="4253" w:type="dxa"/>
            <w:shd w:val="clear" w:color="auto" w:fill="auto"/>
          </w:tcPr>
          <w:p w:rsidR="00F213D8" w:rsidRDefault="007329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154454</wp:posOffset>
                  </wp:positionV>
                  <wp:extent cx="1828800" cy="1828800"/>
                  <wp:effectExtent l="0" t="0" r="0" b="0"/>
                  <wp:wrapTopAndBottom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C17">
              <w:rPr>
                <w:rFonts w:ascii="Arial" w:eastAsia="Arial" w:hAnsi="Arial" w:cs="Arial"/>
                <w:sz w:val="20"/>
                <w:szCs w:val="20"/>
              </w:rPr>
              <w:t>AB mit QR-Code</w:t>
            </w:r>
            <w:r w:rsidR="00F213D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900C45" w:rsidTr="0061751A">
        <w:trPr>
          <w:trHeight w:val="220"/>
        </w:trPr>
        <w:tc>
          <w:tcPr>
            <w:tcW w:w="541" w:type="dxa"/>
          </w:tcPr>
          <w:p w:rsidR="00900C45" w:rsidRDefault="00900C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864" w:type="dxa"/>
            <w:shd w:val="clear" w:color="auto" w:fill="auto"/>
          </w:tcPr>
          <w:p w:rsidR="00900C45" w:rsidRDefault="00900C45" w:rsidP="00AA4D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Märchenmerkmale (YouTube-Film mit H5P)</w:t>
            </w:r>
          </w:p>
        </w:tc>
        <w:tc>
          <w:tcPr>
            <w:tcW w:w="5670" w:type="dxa"/>
            <w:shd w:val="clear" w:color="auto" w:fill="auto"/>
          </w:tcPr>
          <w:p w:rsidR="00900C45" w:rsidRDefault="00900C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H5P-Video mit 3 Fragen</w:t>
            </w:r>
            <w:r w:rsidR="00F5480C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1922DE" w:rsidRDefault="001922DE" w:rsidP="00F5480C">
            <w:pPr>
              <w:pStyle w:val="Listenabsatz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Unterschied Volks- und Kunstmärchen</w:t>
            </w:r>
          </w:p>
          <w:p w:rsidR="00F5480C" w:rsidRDefault="00F5480C" w:rsidP="00F5480C">
            <w:pPr>
              <w:pStyle w:val="Listenabsatz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Märchensammlungen</w:t>
            </w:r>
          </w:p>
          <w:p w:rsidR="00F5480C" w:rsidRDefault="00F5480C" w:rsidP="00F5480C">
            <w:pPr>
              <w:pStyle w:val="Listenabsatz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Merkmale von Märchen</w:t>
            </w:r>
          </w:p>
          <w:p w:rsidR="001922DE" w:rsidRPr="00F5480C" w:rsidRDefault="001922DE" w:rsidP="001922DE">
            <w:pPr>
              <w:pStyle w:val="Listenabsatz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900C45" w:rsidRDefault="00F804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gold</w:t>
            </w:r>
          </w:p>
        </w:tc>
        <w:tc>
          <w:tcPr>
            <w:tcW w:w="1418" w:type="dxa"/>
            <w:shd w:val="clear" w:color="auto" w:fill="auto"/>
          </w:tcPr>
          <w:p w:rsidR="00900C45" w:rsidRDefault="00900C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4E27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4E27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4E27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4E27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00C45" w:rsidRDefault="00C752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Tablets/Smartphones</w:t>
            </w:r>
          </w:p>
          <w:p w:rsidR="00C7528C" w:rsidRDefault="00C7528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7528C" w:rsidRDefault="00C752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158750</wp:posOffset>
                  </wp:positionV>
                  <wp:extent cx="1587500" cy="1587500"/>
                  <wp:effectExtent l="0" t="0" r="0" b="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  <w:szCs w:val="20"/>
              </w:rPr>
              <w:t>AB mit QR-Code:</w:t>
            </w:r>
          </w:p>
          <w:p w:rsidR="00DC106C" w:rsidRDefault="00DC106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0C45" w:rsidTr="0061751A">
        <w:trPr>
          <w:trHeight w:val="220"/>
        </w:trPr>
        <w:tc>
          <w:tcPr>
            <w:tcW w:w="541" w:type="dxa"/>
          </w:tcPr>
          <w:p w:rsidR="00900C45" w:rsidRDefault="00900C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864" w:type="dxa"/>
            <w:shd w:val="clear" w:color="auto" w:fill="auto"/>
          </w:tcPr>
          <w:p w:rsidR="00900C45" w:rsidRDefault="00900C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Runenschrift</w:t>
            </w:r>
          </w:p>
        </w:tc>
        <w:tc>
          <w:tcPr>
            <w:tcW w:w="5670" w:type="dxa"/>
            <w:shd w:val="clear" w:color="auto" w:fill="auto"/>
          </w:tcPr>
          <w:p w:rsidR="00900C45" w:rsidRDefault="00AD7A6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Runenschrift muss entschlüsselt werden – d</w:t>
            </w:r>
            <w:r w:rsidR="00E9108B">
              <w:rPr>
                <w:rFonts w:ascii="Arial" w:eastAsia="Arial" w:hAnsi="Arial" w:cs="Arial"/>
                <w:sz w:val="20"/>
                <w:szCs w:val="20"/>
              </w:rPr>
              <w:t>ie Lösung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heißt „hundert“ und die Codezahl somit 1-0-0</w:t>
            </w:r>
          </w:p>
          <w:p w:rsidR="001922DE" w:rsidRDefault="001922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900C45" w:rsidRDefault="00F804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schwarz</w:t>
            </w:r>
          </w:p>
        </w:tc>
        <w:tc>
          <w:tcPr>
            <w:tcW w:w="1418" w:type="dxa"/>
            <w:shd w:val="clear" w:color="auto" w:fill="auto"/>
          </w:tcPr>
          <w:p w:rsidR="00900C45" w:rsidRDefault="00900C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1-0-0</w:t>
            </w:r>
          </w:p>
        </w:tc>
        <w:tc>
          <w:tcPr>
            <w:tcW w:w="4253" w:type="dxa"/>
            <w:shd w:val="clear" w:color="auto" w:fill="auto"/>
          </w:tcPr>
          <w:p w:rsidR="00900C45" w:rsidRDefault="00C752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 Runenschrift</w:t>
            </w:r>
          </w:p>
        </w:tc>
      </w:tr>
      <w:tr w:rsidR="00900C45" w:rsidTr="0061751A">
        <w:trPr>
          <w:trHeight w:val="220"/>
        </w:trPr>
        <w:tc>
          <w:tcPr>
            <w:tcW w:w="541" w:type="dxa"/>
          </w:tcPr>
          <w:p w:rsidR="00900C45" w:rsidRPr="00F2177A" w:rsidRDefault="00F2177A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</w:t>
            </w:r>
          </w:p>
        </w:tc>
        <w:tc>
          <w:tcPr>
            <w:tcW w:w="1864" w:type="dxa"/>
            <w:shd w:val="clear" w:color="auto" w:fill="auto"/>
          </w:tcPr>
          <w:p w:rsidR="00900C45" w:rsidRDefault="00F2177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Märchen</w:t>
            </w:r>
            <w:r w:rsidR="00F62B6F">
              <w:rPr>
                <w:rFonts w:ascii="Arial" w:eastAsia="Arial" w:hAnsi="Arial" w:cs="Arial"/>
                <w:sz w:val="20"/>
                <w:szCs w:val="20"/>
              </w:rPr>
              <w:t>figuren</w:t>
            </w:r>
            <w:r>
              <w:rPr>
                <w:rFonts w:ascii="Arial" w:eastAsia="Arial" w:hAnsi="Arial" w:cs="Arial"/>
                <w:sz w:val="20"/>
                <w:szCs w:val="20"/>
              </w:rPr>
              <w:t>-Hangman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900C45" w:rsidRDefault="00FD15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Märchen</w:t>
            </w:r>
            <w:r w:rsidR="00F62B6F">
              <w:rPr>
                <w:rFonts w:ascii="Arial" w:eastAsia="Arial" w:hAnsi="Arial" w:cs="Arial"/>
                <w:sz w:val="20"/>
                <w:szCs w:val="20"/>
              </w:rPr>
              <w:t>figuren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müssen erraten werden</w:t>
            </w:r>
          </w:p>
          <w:p w:rsidR="00FD158A" w:rsidRDefault="00FD15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D158A" w:rsidRDefault="00F62B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62B6F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E0D03E9" wp14:editId="6BE187B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-146050</wp:posOffset>
                  </wp:positionV>
                  <wp:extent cx="1281430" cy="1281430"/>
                  <wp:effectExtent l="0" t="0" r="1270" b="127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0" cy="1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2" w:type="dxa"/>
            <w:shd w:val="clear" w:color="auto" w:fill="auto"/>
          </w:tcPr>
          <w:p w:rsidR="00900C45" w:rsidRDefault="00900C4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00C45" w:rsidRDefault="00900C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00C45" w:rsidRDefault="00900C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62B6F" w:rsidRDefault="00F62B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 </w:t>
            </w:r>
            <w:r w:rsidR="001F5BA6">
              <w:rPr>
                <w:rFonts w:ascii="Arial" w:eastAsia="Arial" w:hAnsi="Arial" w:cs="Arial"/>
                <w:sz w:val="20"/>
                <w:szCs w:val="20"/>
              </w:rPr>
              <w:t>mit QR-Code in Kiste</w:t>
            </w:r>
          </w:p>
          <w:p w:rsidR="00CE46E1" w:rsidRDefault="001F5BA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-146050</wp:posOffset>
                  </wp:positionV>
                  <wp:extent cx="1398270" cy="1398270"/>
                  <wp:effectExtent l="0" t="0" r="0" b="0"/>
                  <wp:wrapTopAndBottom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70" cy="139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7CF7" w:rsidTr="0061751A">
        <w:trPr>
          <w:trHeight w:val="220"/>
        </w:trPr>
        <w:tc>
          <w:tcPr>
            <w:tcW w:w="541" w:type="dxa"/>
          </w:tcPr>
          <w:p w:rsidR="00C07CF7" w:rsidRDefault="00C07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C07CF7" w:rsidRDefault="00B37F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Feedback</w:t>
            </w:r>
          </w:p>
          <w:p w:rsidR="00B37F63" w:rsidRDefault="00B37F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37F63" w:rsidRDefault="00B37F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C07CF7" w:rsidRDefault="00B37F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Mit </w:t>
            </w:r>
            <w:hyperlink r:id="rId12" w:history="1">
              <w:r w:rsidRPr="00FB7BD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https://oncoo.de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E6BCD">
              <w:rPr>
                <w:rFonts w:ascii="Arial" w:eastAsia="Arial" w:hAnsi="Arial" w:cs="Arial"/>
                <w:sz w:val="20"/>
                <w:szCs w:val="20"/>
              </w:rPr>
              <w:t xml:space="preserve">können schnell und einfach (ohne Anmeldung etc.) z. B. </w:t>
            </w:r>
            <w:proofErr w:type="spellStart"/>
            <w:r w:rsidR="00CE6BCD">
              <w:rPr>
                <w:rFonts w:ascii="Arial" w:eastAsia="Arial" w:hAnsi="Arial" w:cs="Arial"/>
                <w:sz w:val="20"/>
                <w:szCs w:val="20"/>
              </w:rPr>
              <w:t>Evaluationszielscheiben</w:t>
            </w:r>
            <w:proofErr w:type="spellEnd"/>
            <w:r w:rsidR="00CE6BCD">
              <w:rPr>
                <w:rFonts w:ascii="Arial" w:eastAsia="Arial" w:hAnsi="Arial" w:cs="Arial"/>
                <w:sz w:val="20"/>
                <w:szCs w:val="20"/>
              </w:rPr>
              <w:t xml:space="preserve"> erstellt werden</w:t>
            </w:r>
          </w:p>
          <w:p w:rsidR="00CE6BCD" w:rsidRDefault="00CE6BC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E6BCD" w:rsidRDefault="00583F2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Nur der Code muss sich notiert werden, unter dem die SchülerInnen die Zielscheibe erreichen</w:t>
            </w:r>
            <w:r w:rsidR="00115C86">
              <w:rPr>
                <w:rFonts w:ascii="Arial" w:eastAsia="Arial" w:hAnsi="Arial" w:cs="Arial"/>
                <w:sz w:val="20"/>
                <w:szCs w:val="20"/>
              </w:rPr>
              <w:t xml:space="preserve"> und die Lehrkraft die Auswertung präsentieren kann.</w:t>
            </w:r>
          </w:p>
          <w:p w:rsidR="00115C86" w:rsidRDefault="00115C8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C07CF7" w:rsidRDefault="00C07C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07CF7" w:rsidRDefault="00C07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16C76" w:rsidRDefault="002440B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Für Teilnehmer</w:t>
            </w:r>
          </w:p>
          <w:p w:rsidR="00C07CF7" w:rsidRDefault="0079477E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3" w:history="1">
              <w:r w:rsidR="00916C76" w:rsidRPr="0010778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Https://oncoo.de/g1b3</w:t>
              </w:r>
            </w:hyperlink>
            <w:r w:rsidR="00916C7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440B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C24AFF" w:rsidRDefault="002440B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111014</wp:posOffset>
                  </wp:positionH>
                  <wp:positionV relativeFrom="paragraph">
                    <wp:posOffset>198506</wp:posOffset>
                  </wp:positionV>
                  <wp:extent cx="1587500" cy="1587500"/>
                  <wp:effectExtent l="0" t="0" r="0" b="0"/>
                  <wp:wrapTopAndBottom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440B6" w:rsidRDefault="002440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440B6" w:rsidRDefault="002440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440B6" w:rsidRDefault="002440B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Für Lehrkräfte</w:t>
            </w:r>
            <w:r w:rsidR="00562BEE">
              <w:rPr>
                <w:rFonts w:ascii="Arial" w:eastAsia="Arial" w:hAnsi="Arial" w:cs="Arial"/>
                <w:sz w:val="20"/>
                <w:szCs w:val="20"/>
              </w:rPr>
              <w:t>/Zur Auswertung: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2440B6" w:rsidRDefault="00AD7A6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111015</wp:posOffset>
                  </wp:positionH>
                  <wp:positionV relativeFrom="paragraph">
                    <wp:posOffset>239368</wp:posOffset>
                  </wp:positionV>
                  <wp:extent cx="1587500" cy="1587500"/>
                  <wp:effectExtent l="0" t="0" r="0" b="0"/>
                  <wp:wrapTopAndBottom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6" w:history="1">
              <w:r w:rsidR="00916C76" w:rsidRPr="0010778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Https://oncoo.de/t/g1b3</w:t>
              </w:r>
            </w:hyperlink>
            <w:r w:rsidR="00916C7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16C76" w:rsidRDefault="00916C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440B6" w:rsidRDefault="002440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440B6" w:rsidRDefault="002440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D6486" w:rsidRDefault="002D6486"/>
    <w:p w:rsidR="002D6486" w:rsidRDefault="002D6486"/>
    <w:p w:rsidR="002D6486" w:rsidRDefault="002D6486"/>
    <w:sectPr w:rsidR="002D6486" w:rsidSect="002D6486">
      <w:pgSz w:w="16838" w:h="11906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867E2"/>
    <w:multiLevelType w:val="hybridMultilevel"/>
    <w:tmpl w:val="216EDC9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86"/>
    <w:rsid w:val="00115C86"/>
    <w:rsid w:val="001576F8"/>
    <w:rsid w:val="001922DE"/>
    <w:rsid w:val="001964BA"/>
    <w:rsid w:val="001F5BA6"/>
    <w:rsid w:val="002440B6"/>
    <w:rsid w:val="00251737"/>
    <w:rsid w:val="002D6486"/>
    <w:rsid w:val="00314D20"/>
    <w:rsid w:val="003872AB"/>
    <w:rsid w:val="003C2181"/>
    <w:rsid w:val="003C2F72"/>
    <w:rsid w:val="00401513"/>
    <w:rsid w:val="00470C17"/>
    <w:rsid w:val="004C02E3"/>
    <w:rsid w:val="004C5E4A"/>
    <w:rsid w:val="004E270C"/>
    <w:rsid w:val="004F13D7"/>
    <w:rsid w:val="00531261"/>
    <w:rsid w:val="00562BEE"/>
    <w:rsid w:val="00583F21"/>
    <w:rsid w:val="005B6AD6"/>
    <w:rsid w:val="005F6E00"/>
    <w:rsid w:val="0061751A"/>
    <w:rsid w:val="00623815"/>
    <w:rsid w:val="006E0D62"/>
    <w:rsid w:val="00714D59"/>
    <w:rsid w:val="0073298E"/>
    <w:rsid w:val="00734F83"/>
    <w:rsid w:val="00736A02"/>
    <w:rsid w:val="00757CB1"/>
    <w:rsid w:val="00765D66"/>
    <w:rsid w:val="00793DAC"/>
    <w:rsid w:val="0079477E"/>
    <w:rsid w:val="00803AE0"/>
    <w:rsid w:val="00842F48"/>
    <w:rsid w:val="00900C45"/>
    <w:rsid w:val="00916C76"/>
    <w:rsid w:val="0092004D"/>
    <w:rsid w:val="00925AA0"/>
    <w:rsid w:val="00931C13"/>
    <w:rsid w:val="009B0FE9"/>
    <w:rsid w:val="009B7228"/>
    <w:rsid w:val="00A245E5"/>
    <w:rsid w:val="00A30B67"/>
    <w:rsid w:val="00A946DA"/>
    <w:rsid w:val="00AC2DCF"/>
    <w:rsid w:val="00AD7A6A"/>
    <w:rsid w:val="00B146D8"/>
    <w:rsid w:val="00B37F63"/>
    <w:rsid w:val="00BF5EEC"/>
    <w:rsid w:val="00C07CF7"/>
    <w:rsid w:val="00C24AFF"/>
    <w:rsid w:val="00C53940"/>
    <w:rsid w:val="00C7528C"/>
    <w:rsid w:val="00CB0232"/>
    <w:rsid w:val="00CD1B5D"/>
    <w:rsid w:val="00CE46E1"/>
    <w:rsid w:val="00CE6BCD"/>
    <w:rsid w:val="00D1616E"/>
    <w:rsid w:val="00D2716E"/>
    <w:rsid w:val="00D36070"/>
    <w:rsid w:val="00D71383"/>
    <w:rsid w:val="00D76318"/>
    <w:rsid w:val="00DB5DEA"/>
    <w:rsid w:val="00DC106C"/>
    <w:rsid w:val="00DC1EE3"/>
    <w:rsid w:val="00E05D9D"/>
    <w:rsid w:val="00E15CE6"/>
    <w:rsid w:val="00E872A9"/>
    <w:rsid w:val="00E9108B"/>
    <w:rsid w:val="00F213D8"/>
    <w:rsid w:val="00F2177A"/>
    <w:rsid w:val="00F45058"/>
    <w:rsid w:val="00F545C2"/>
    <w:rsid w:val="00F5480C"/>
    <w:rsid w:val="00F62B6F"/>
    <w:rsid w:val="00F80433"/>
    <w:rsid w:val="00FD158A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4A31"/>
  <w15:docId w15:val="{BC0029BA-0D7E-D440-856C-45B261E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147E"/>
    <w:rPr>
      <w:lang w:eastAsia="zh-CN"/>
    </w:rPr>
  </w:style>
  <w:style w:type="paragraph" w:styleId="berschrift1">
    <w:name w:val="heading 1"/>
    <w:basedOn w:val="Standard"/>
    <w:uiPriority w:val="9"/>
    <w:qFormat/>
    <w:rsid w:val="00F73F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2D64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2D64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2D6486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2D64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2D64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2D6486"/>
  </w:style>
  <w:style w:type="table" w:customStyle="1" w:styleId="TableNormal">
    <w:name w:val="Table Normal"/>
    <w:rsid w:val="002D64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rsid w:val="002D648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648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rsid w:val="00F1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">
    <w:name w:val="a-size-large"/>
    <w:basedOn w:val="Absatz-Standardschriftart"/>
    <w:rsid w:val="00F73F9A"/>
  </w:style>
  <w:style w:type="character" w:styleId="Hyperlink">
    <w:name w:val="Hyperlink"/>
    <w:basedOn w:val="Absatz-Standardschriftart"/>
    <w:uiPriority w:val="99"/>
    <w:unhideWhenUsed/>
    <w:rsid w:val="0021139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139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3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30C"/>
    <w:rPr>
      <w:rFonts w:ascii="Segoe UI" w:hAnsi="Segoe UI" w:cs="Segoe UI"/>
      <w:sz w:val="18"/>
      <w:szCs w:val="18"/>
      <w:lang w:eastAsia="zh-CN"/>
    </w:rPr>
  </w:style>
  <w:style w:type="paragraph" w:styleId="Untertitel">
    <w:name w:val="Subtitle"/>
    <w:basedOn w:val="Standard1"/>
    <w:next w:val="Standard1"/>
    <w:rsid w:val="002D64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D648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2D648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nabsatz">
    <w:name w:val="List Paragraph"/>
    <w:basedOn w:val="Standard"/>
    <w:uiPriority w:val="34"/>
    <w:qFormat/>
    <w:rsid w:val="00F5480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37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oncoo.de/g1b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oncoo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ncoo.de/t/g1b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s4FOXjgsvzzYfZzXYs4hermbwQ==">AMUW2mVpzc0GryNeMR8RHnSywZ89NJDAPBbbzx2IZhvb4Lt4+2sP9t3ASf/5bprIbBEV7YgSzM1lOY+l9GRTJuB63L7w8uaGUR6EsZ6Anpa2OgZoTkR895JIh3eL6tT3YKHHGS5SujYqgv2NP7iNksp69bl6gz9PRoj/mt5uMZP/H2bwpgNZ4H3zedBmVjf5RKqrAaaEw7jb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Birgit Härtl</cp:lastModifiedBy>
  <cp:revision>7</cp:revision>
  <cp:lastPrinted>2019-11-04T09:41:00Z</cp:lastPrinted>
  <dcterms:created xsi:type="dcterms:W3CDTF">2020-01-20T10:41:00Z</dcterms:created>
  <dcterms:modified xsi:type="dcterms:W3CDTF">2020-01-20T20:25:00Z</dcterms:modified>
</cp:coreProperties>
</file>