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Zapfino" w:cs="Zapfino" w:hAnsi="Zapfino" w:eastAsia="Zapfino"/>
          <w:sz w:val="48"/>
          <w:szCs w:val="48"/>
          <w:u w:val="single"/>
        </w:rPr>
      </w:pPr>
      <w:r>
        <w:rPr>
          <w:rFonts w:ascii="Zapfino" w:hAnsi="Zapfino"/>
          <w:sz w:val="48"/>
          <w:szCs w:val="48"/>
          <w:u w:val="single"/>
          <w:rtl w:val="0"/>
          <w:lang w:val="de-DE"/>
        </w:rPr>
        <w:t>M</w:t>
      </w:r>
      <w:r>
        <w:rPr>
          <w:rFonts w:ascii="Zapfino" w:hAnsi="Zapfino" w:hint="default"/>
          <w:sz w:val="48"/>
          <w:szCs w:val="48"/>
          <w:u w:val="single"/>
          <w:rtl w:val="0"/>
          <w:lang w:val="de-DE"/>
        </w:rPr>
        <w:t>ä</w:t>
      </w:r>
      <w:r>
        <w:rPr>
          <w:rFonts w:ascii="Zapfino" w:hAnsi="Zapfino"/>
          <w:sz w:val="48"/>
          <w:szCs w:val="48"/>
          <w:u w:val="single"/>
          <w:rtl w:val="0"/>
          <w:lang w:val="de-DE"/>
        </w:rPr>
        <w:t>rchenhaftes Video!</w:t>
      </w:r>
    </w:p>
    <w:p>
      <w:pPr>
        <w:pStyle w:val="Text"/>
        <w:rPr>
          <w:rFonts w:ascii="Zapfino" w:cs="Zapfino" w:hAnsi="Zapfino" w:eastAsia="Zapfino"/>
          <w:sz w:val="14"/>
          <w:szCs w:val="14"/>
        </w:rPr>
      </w:pP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 xml:space="preserve">Schaut euch das Video </w:t>
      </w:r>
      <w:r>
        <w:rPr>
          <w:rFonts w:ascii="Zapfino" w:hAnsi="Zapfino" w:hint="default"/>
          <w:sz w:val="34"/>
          <w:szCs w:val="34"/>
          <w:rtl w:val="0"/>
          <w:lang w:val="de-DE"/>
        </w:rPr>
        <w:t>ü</w:t>
      </w:r>
      <w:r>
        <w:rPr>
          <w:rFonts w:ascii="Zapfino" w:hAnsi="Zapfino"/>
          <w:sz w:val="34"/>
          <w:szCs w:val="34"/>
          <w:rtl w:val="0"/>
          <w:lang w:val="de-DE"/>
        </w:rPr>
        <w:t>ber M</w:t>
      </w:r>
      <w:r>
        <w:rPr>
          <w:rFonts w:ascii="Zapfino" w:hAnsi="Zapfino" w:hint="default"/>
          <w:sz w:val="34"/>
          <w:szCs w:val="34"/>
          <w:rtl w:val="0"/>
          <w:lang w:val="de-DE"/>
        </w:rPr>
        <w:t>ä</w:t>
      </w:r>
      <w:r>
        <w:rPr>
          <w:rFonts w:ascii="Zapfino" w:hAnsi="Zapfino"/>
          <w:sz w:val="34"/>
          <w:szCs w:val="34"/>
          <w:rtl w:val="0"/>
          <w:lang w:val="de-DE"/>
        </w:rPr>
        <w:t xml:space="preserve">rchen genau an. </w:t>
      </w: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Wenn ihr alle Fragen richtig beantwortet, erscheint der Code zu einem Schloss.</w:t>
      </w:r>
    </w:p>
    <w:p>
      <w:pPr>
        <w:pStyle w:val="Text"/>
      </w:pPr>
      <w:r>
        <w:rPr>
          <w:rFonts w:ascii="Zapfino" w:cs="Zapfino" w:hAnsi="Zapfino" w:eastAsia="Zapfino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1466178</wp:posOffset>
            </wp:positionH>
            <wp:positionV relativeFrom="line">
              <wp:posOffset>809261</wp:posOffset>
            </wp:positionV>
            <wp:extent cx="3175000" cy="3175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17B5F53-AD70-4BD5-99AE-08ECE78FF913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Zapfino" w:cs="Zapfino" w:hAnsi="Zapfino" w:eastAsia="Zapfino"/>
          <w:sz w:val="34"/>
          <w:szCs w:val="3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